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40" w:rsidRDefault="008C3E40" w:rsidP="008C3E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EXTRATO</w:t>
      </w:r>
    </w:p>
    <w:p w:rsidR="008C3E40" w:rsidRPr="00587DD8" w:rsidRDefault="008C3E40" w:rsidP="00587DD8">
      <w:pPr>
        <w:pStyle w:val="Default"/>
        <w:jc w:val="both"/>
      </w:pPr>
      <w:r w:rsidRPr="00587DD8">
        <w:rPr>
          <w:bCs/>
        </w:rPr>
        <w:t>PREFEITURA MUNICIP</w:t>
      </w:r>
      <w:r w:rsidR="003D4C6D">
        <w:rPr>
          <w:bCs/>
        </w:rPr>
        <w:t xml:space="preserve">AL DE MONTE SIÃO/MG. </w:t>
      </w:r>
      <w:bookmarkStart w:id="0" w:name="_GoBack"/>
      <w:r w:rsidR="003D4C6D">
        <w:rPr>
          <w:bCs/>
        </w:rPr>
        <w:t>Extrato de CA,</w:t>
      </w:r>
      <w:r w:rsidRPr="00587DD8">
        <w:rPr>
          <w:bCs/>
        </w:rPr>
        <w:t xml:space="preserve"> PRC 179</w:t>
      </w:r>
      <w:r w:rsidR="00587DD8">
        <w:rPr>
          <w:bCs/>
        </w:rPr>
        <w:t>/</w:t>
      </w:r>
      <w:r w:rsidRPr="00587DD8">
        <w:rPr>
          <w:bCs/>
        </w:rPr>
        <w:t xml:space="preserve">2023, PE 74/2023. Contratante: Prefeitura de Monte Sião. Objeto: </w:t>
      </w:r>
      <w:r w:rsidRPr="00587DD8">
        <w:rPr>
          <w:rFonts w:eastAsia="Book Antiqua"/>
          <w:bCs/>
        </w:rPr>
        <w:t xml:space="preserve">Aquisição de Material de Construção para as Diretorias de Obras e Educação. </w:t>
      </w:r>
      <w:r w:rsidR="003D4C6D">
        <w:rPr>
          <w:rFonts w:eastAsia="Book Antiqua"/>
          <w:bCs/>
        </w:rPr>
        <w:t>CA 236/2024, C</w:t>
      </w:r>
      <w:r w:rsidRPr="00587DD8">
        <w:rPr>
          <w:rFonts w:eastAsia="Book Antiqua"/>
          <w:bCs/>
        </w:rPr>
        <w:t>ontratada:</w:t>
      </w:r>
      <w:r w:rsidRPr="00587DD8">
        <w:t xml:space="preserve"> </w:t>
      </w:r>
      <w:r w:rsidR="00587DD8" w:rsidRPr="00587DD8">
        <w:rPr>
          <w:rFonts w:eastAsia="Book Antiqua"/>
          <w:bCs/>
        </w:rPr>
        <w:t>COR E TINTAS</w:t>
      </w:r>
      <w:r w:rsidRPr="00587DD8">
        <w:rPr>
          <w:rFonts w:eastAsia="Book Antiqua"/>
          <w:bCs/>
        </w:rPr>
        <w:t>.</w:t>
      </w:r>
      <w:r w:rsidRPr="00587DD8">
        <w:t xml:space="preserve"> Valor: 53.768,87.</w:t>
      </w:r>
      <w:r w:rsidR="00587DD8" w:rsidRPr="00587DD8">
        <w:t xml:space="preserve"> Data da Assinatura: 02/10/2024.</w:t>
      </w:r>
      <w:r w:rsidR="003D4C6D">
        <w:t xml:space="preserve"> CA 237/2024,</w:t>
      </w:r>
      <w:r w:rsidRPr="00587DD8">
        <w:t xml:space="preserve"> </w:t>
      </w:r>
      <w:r w:rsidRPr="00587DD8">
        <w:rPr>
          <w:rFonts w:eastAsia="Book Antiqua"/>
          <w:bCs/>
        </w:rPr>
        <w:t xml:space="preserve">Contratada: RHS DISTRIBUICAO DE MATERIAIS EM GERAL LTDA. </w:t>
      </w:r>
      <w:r w:rsidRPr="00587DD8">
        <w:t>Valor: 48.695,80.</w:t>
      </w:r>
      <w:r w:rsidR="00587DD8" w:rsidRPr="00587DD8">
        <w:t xml:space="preserve"> Data da Assinatura: 02/10/2024</w:t>
      </w:r>
      <w:r w:rsidR="003D4C6D">
        <w:t xml:space="preserve">. CA 238/2024, </w:t>
      </w:r>
      <w:r w:rsidRPr="00587DD8">
        <w:rPr>
          <w:rFonts w:eastAsia="Book Antiqua"/>
          <w:bCs/>
        </w:rPr>
        <w:t xml:space="preserve">Contratada: </w:t>
      </w:r>
      <w:proofErr w:type="gramStart"/>
      <w:r w:rsidRPr="00587DD8">
        <w:rPr>
          <w:rFonts w:eastAsia="Book Antiqua"/>
          <w:bCs/>
        </w:rPr>
        <w:t>RIBEIRO COMERCIO</w:t>
      </w:r>
      <w:proofErr w:type="gramEnd"/>
      <w:r w:rsidRPr="00587DD8">
        <w:rPr>
          <w:rFonts w:eastAsia="Book Antiqua"/>
          <w:bCs/>
        </w:rPr>
        <w:t xml:space="preserve"> VAREJISTA E ATACADISTA LTDA. </w:t>
      </w:r>
      <w:r w:rsidRPr="00587DD8">
        <w:t>Valor: 1.588,64.</w:t>
      </w:r>
      <w:r w:rsidR="00587DD8">
        <w:t xml:space="preserve"> </w:t>
      </w:r>
      <w:r w:rsidR="00587DD8" w:rsidRPr="00587DD8">
        <w:t>Data da Assinatura: 02/10/2024.</w:t>
      </w:r>
      <w:r w:rsidR="003D4C6D">
        <w:t xml:space="preserve"> CA 239/2024,</w:t>
      </w:r>
      <w:r w:rsidR="00587DD8" w:rsidRPr="00587DD8">
        <w:t xml:space="preserve"> </w:t>
      </w:r>
      <w:r w:rsidRPr="00587DD8">
        <w:rPr>
          <w:rFonts w:eastAsia="Book Antiqua"/>
          <w:bCs/>
        </w:rPr>
        <w:t xml:space="preserve">Contratada: POLIHYDRO MATERIAIS HIDRAULICOS. </w:t>
      </w:r>
      <w:r w:rsidRPr="00587DD8">
        <w:t xml:space="preserve">Valor: 456,00. </w:t>
      </w:r>
      <w:r w:rsidR="00587DD8" w:rsidRPr="00587DD8">
        <w:t>Data da Assinatura: 02/10/2024.</w:t>
      </w:r>
      <w:r w:rsidR="003D4C6D">
        <w:t xml:space="preserve"> CA 240/2024,</w:t>
      </w:r>
      <w:r w:rsidR="00587DD8" w:rsidRPr="00587DD8">
        <w:t xml:space="preserve"> </w:t>
      </w:r>
      <w:r w:rsidRPr="00587DD8">
        <w:rPr>
          <w:rFonts w:eastAsia="Book Antiqua"/>
          <w:bCs/>
        </w:rPr>
        <w:t xml:space="preserve">Contratada: </w:t>
      </w:r>
      <w:r w:rsidR="00587DD8" w:rsidRPr="00587DD8">
        <w:rPr>
          <w:rFonts w:eastAsia="Book Antiqua"/>
          <w:bCs/>
        </w:rPr>
        <w:t xml:space="preserve">UIRAPURU </w:t>
      </w:r>
      <w:proofErr w:type="gramStart"/>
      <w:r w:rsidR="00587DD8" w:rsidRPr="00587DD8">
        <w:rPr>
          <w:rFonts w:eastAsia="Book Antiqua"/>
          <w:bCs/>
        </w:rPr>
        <w:t>INDUSTRIA</w:t>
      </w:r>
      <w:proofErr w:type="gramEnd"/>
      <w:r w:rsidR="00587DD8" w:rsidRPr="00587DD8">
        <w:rPr>
          <w:rFonts w:eastAsia="Book Antiqua"/>
          <w:bCs/>
        </w:rPr>
        <w:t xml:space="preserve"> E COMERCIO DE PRE-MOLDADOS DE CONCRETO LTDA.</w:t>
      </w:r>
      <w:r w:rsidRPr="00587DD8">
        <w:rPr>
          <w:rFonts w:eastAsia="Book Antiqua"/>
          <w:bCs/>
        </w:rPr>
        <w:t xml:space="preserve"> </w:t>
      </w:r>
      <w:r w:rsidRPr="00587DD8">
        <w:t xml:space="preserve">Valor: </w:t>
      </w:r>
      <w:r w:rsidR="00587DD8" w:rsidRPr="00587DD8">
        <w:t>12.120,25</w:t>
      </w:r>
      <w:r w:rsidRPr="00587DD8">
        <w:t>.</w:t>
      </w:r>
      <w:r w:rsidR="00587DD8" w:rsidRPr="00587DD8">
        <w:t xml:space="preserve"> Data da Assinatura: 04/10/2024</w:t>
      </w:r>
      <w:r w:rsidR="003D4C6D">
        <w:t>. CA 253/2024,</w:t>
      </w:r>
      <w:r w:rsidRPr="00587DD8">
        <w:t xml:space="preserve"> </w:t>
      </w:r>
      <w:r w:rsidR="00587DD8" w:rsidRPr="00587DD8">
        <w:rPr>
          <w:rFonts w:eastAsia="Book Antiqua"/>
          <w:bCs/>
        </w:rPr>
        <w:t xml:space="preserve">Contratada: PONTO X COMERCIAL. </w:t>
      </w:r>
      <w:r w:rsidRPr="00587DD8">
        <w:t xml:space="preserve">Valor: </w:t>
      </w:r>
      <w:r w:rsidR="00587DD8" w:rsidRPr="00587DD8">
        <w:t>2.877,50. Data da Assinatura: 08/10/2024.</w:t>
      </w:r>
      <w:r w:rsidRPr="00587DD8">
        <w:t xml:space="preserve"> Prazo 31/12/2024.  JOSÉ POCAI JÚNIOR – Prefeito Municipal.</w:t>
      </w:r>
    </w:p>
    <w:bookmarkEnd w:id="0"/>
    <w:p w:rsidR="008C3E40" w:rsidRPr="00587DD8" w:rsidRDefault="008C3E40" w:rsidP="00587DD8">
      <w:pPr>
        <w:pStyle w:val="Default"/>
        <w:jc w:val="both"/>
      </w:pPr>
    </w:p>
    <w:p w:rsidR="00587DD8" w:rsidRDefault="008C3E40" w:rsidP="00587DD8">
      <w:pPr>
        <w:pStyle w:val="Default"/>
      </w:pPr>
      <w:r>
        <w:t xml:space="preserve"> </w:t>
      </w:r>
    </w:p>
    <w:p w:rsidR="00A608CD" w:rsidRDefault="00A608CD" w:rsidP="008C3E40"/>
    <w:sectPr w:rsidR="00A608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0A"/>
    <w:rsid w:val="00143521"/>
    <w:rsid w:val="003D4C6D"/>
    <w:rsid w:val="00587DD8"/>
    <w:rsid w:val="008C3E40"/>
    <w:rsid w:val="00A608CD"/>
    <w:rsid w:val="00D7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E4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C3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E4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C3E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3</cp:revision>
  <dcterms:created xsi:type="dcterms:W3CDTF">2024-10-10T18:51:00Z</dcterms:created>
  <dcterms:modified xsi:type="dcterms:W3CDTF">2024-10-11T13:23:00Z</dcterms:modified>
</cp:coreProperties>
</file>