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57CB" w14:textId="3AC0D196" w:rsidR="007C1ADF" w:rsidRPr="007C1ADF" w:rsidRDefault="007C1ADF" w:rsidP="007C1ADF">
      <w:pPr>
        <w:rPr>
          <w:b/>
          <w:bCs/>
        </w:rPr>
      </w:pPr>
      <w:r>
        <w:rPr>
          <w:rFonts w:ascii="Segoe UI Symbol" w:hAnsi="Segoe UI Symbol" w:cs="Segoe UI Symbol"/>
          <w:b/>
          <w:bCs/>
        </w:rPr>
        <w:t>RESULTADO DO CHAMAMENTO PÚBLICO Nº. 003/2025</w:t>
      </w:r>
    </w:p>
    <w:p w14:paraId="2AD6E53B" w14:textId="267601FA" w:rsidR="007C1ADF" w:rsidRPr="007C1ADF" w:rsidRDefault="007C1ADF" w:rsidP="007C1ADF">
      <w:r w:rsidRPr="007C1ADF">
        <w:t>A Prefeitura Municipal de Monte Sião</w:t>
      </w:r>
      <w:r>
        <w:t xml:space="preserve">, por meio da Secretaria Municipal de Obras, Viação e Serviços Públicos, </w:t>
      </w:r>
      <w:r w:rsidRPr="007C1ADF">
        <w:t>torna</w:t>
      </w:r>
      <w:r w:rsidRPr="007C1ADF">
        <w:t xml:space="preserve"> público o resultado da seleção referente ao Edital de Chamamento Público nº 003/2025 (Procedimento de Manifestação de Interesse – PMI).</w:t>
      </w:r>
    </w:p>
    <w:p w14:paraId="1124E426" w14:textId="77777777" w:rsidR="007C1ADF" w:rsidRPr="007C1ADF" w:rsidRDefault="007C1ADF" w:rsidP="007C1ADF">
      <w:r w:rsidRPr="007C1ADF">
        <w:t xml:space="preserve">Após análise técnica das propostas apresentadas, foi selecionada a proposta do </w:t>
      </w:r>
      <w:r w:rsidRPr="007C1ADF">
        <w:rPr>
          <w:b/>
          <w:bCs/>
        </w:rPr>
        <w:t>Instituto de Planejamento e Gestão de Cidades – IPGC</w:t>
      </w:r>
      <w:r w:rsidRPr="007C1ADF">
        <w:t xml:space="preserve">, inscrito no CNPJ sob o nº </w:t>
      </w:r>
      <w:r w:rsidRPr="007C1ADF">
        <w:rPr>
          <w:b/>
          <w:bCs/>
        </w:rPr>
        <w:t>18.684.416/0001-31</w:t>
      </w:r>
      <w:r w:rsidRPr="007C1ADF">
        <w:t xml:space="preserve">, que obteve </w:t>
      </w:r>
      <w:r w:rsidRPr="007C1ADF">
        <w:rPr>
          <w:b/>
          <w:bCs/>
        </w:rPr>
        <w:t>nota final de 9,5</w:t>
      </w:r>
      <w:r w:rsidRPr="007C1ADF">
        <w:t>.</w:t>
      </w:r>
    </w:p>
    <w:p w14:paraId="7566083E" w14:textId="77D4339E" w:rsidR="00643165" w:rsidRDefault="007C1ADF">
      <w:r w:rsidRPr="007C1ADF">
        <w:t xml:space="preserve">A proposta atende aos critérios estabelecidos no </w:t>
      </w:r>
      <w:r>
        <w:t xml:space="preserve">item 9 do Chamamento Público, sendo </w:t>
      </w:r>
      <w:r w:rsidRPr="007C1ADF">
        <w:t>a aceitação dos estudos condicionada à observância do §3º do art. 81 da Lei 14.133/2021</w:t>
      </w:r>
      <w:r>
        <w:t>. A pontuação por item consta nos anexos “</w:t>
      </w:r>
      <w:r w:rsidRPr="007C1ADF">
        <w:t>Análise das Propostas - Itens 5, 6 e 7</w:t>
      </w:r>
      <w:r>
        <w:t>” e “</w:t>
      </w:r>
      <w:r w:rsidRPr="007C1ADF">
        <w:t>Análise das Propostas - Item 9</w:t>
      </w:r>
      <w:r>
        <w:t xml:space="preserve">” </w:t>
      </w:r>
    </w:p>
    <w:sectPr w:rsidR="006431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DF"/>
    <w:rsid w:val="00090FEB"/>
    <w:rsid w:val="00643165"/>
    <w:rsid w:val="00716A7F"/>
    <w:rsid w:val="00732161"/>
    <w:rsid w:val="007C1ADF"/>
    <w:rsid w:val="00C8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AEB9"/>
  <w15:chartTrackingRefBased/>
  <w15:docId w15:val="{47DF3848-FA16-49A2-A44C-51CD7CE8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1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1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A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1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1A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1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1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1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1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1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1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1A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1AD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1AD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1A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1A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1A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1A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1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1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1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1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1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1A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1AD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1AD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1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1AD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1A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671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Administração</dc:creator>
  <cp:keywords/>
  <dc:description/>
  <cp:lastModifiedBy>Prefeitura Administração</cp:lastModifiedBy>
  <cp:revision>1</cp:revision>
  <dcterms:created xsi:type="dcterms:W3CDTF">2025-10-08T11:38:00Z</dcterms:created>
  <dcterms:modified xsi:type="dcterms:W3CDTF">2025-10-08T11:46:00Z</dcterms:modified>
</cp:coreProperties>
</file>